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CE" w:rsidRPr="00CC2508" w:rsidRDefault="00AE4CEA">
      <w:pPr>
        <w:rPr>
          <w:rFonts w:ascii="Arial" w:hAnsi="Arial"/>
          <w:sz w:val="24"/>
        </w:rPr>
      </w:pPr>
      <w:r w:rsidRPr="00AE4CE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4.95pt;margin-top:-13.65pt;width:554.4pt;height:107.6pt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">
            <v:fill opacity="32896f"/>
            <v:textbox>
              <w:txbxContent>
                <w:p w:rsidR="00187066" w:rsidRDefault="006D6182" w:rsidP="008B5FB1">
                  <w:pPr>
                    <w:pStyle w:val="Heading3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drawing>
                      <wp:inline distT="0" distB="0" distL="0" distR="0">
                        <wp:extent cx="6438900" cy="1209675"/>
                        <wp:effectExtent l="19050" t="0" r="0" b="0"/>
                        <wp:docPr id="1" name="Picture 1" descr=":::Desktop:TheBronc_final_outlines_no_shad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:::Desktop:TheBronc_final_outlines_no_shad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38900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87066" w:rsidRPr="00512D64" w:rsidRDefault="00187066">
                  <w:pPr>
                    <w:pStyle w:val="Heading3"/>
                    <w:rPr>
                      <w:sz w:val="24"/>
                    </w:rPr>
                  </w:pPr>
                </w:p>
              </w:txbxContent>
            </v:textbox>
            <w10:wrap type="topAndBottom"/>
            <w10:anchorlock/>
          </v:shape>
        </w:pict>
      </w:r>
      <w:r w:rsidR="004906CE">
        <w:rPr>
          <w:rFonts w:ascii="Arial" w:hAnsi="Arial"/>
          <w:sz w:val="24"/>
        </w:rPr>
        <w:tab/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9558"/>
      </w:tblGrid>
      <w:tr w:rsidR="004906CE">
        <w:tc>
          <w:tcPr>
            <w:tcW w:w="1458" w:type="dxa"/>
            <w:tcBorders>
              <w:top w:val="nil"/>
              <w:left w:val="nil"/>
              <w:bottom w:val="single" w:sz="4" w:space="0" w:color="auto"/>
            </w:tcBorders>
          </w:tcPr>
          <w:p w:rsidR="004906CE" w:rsidRDefault="004906CE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Client:</w:t>
            </w:r>
          </w:p>
        </w:tc>
        <w:tc>
          <w:tcPr>
            <w:tcW w:w="9558" w:type="dxa"/>
            <w:tcBorders>
              <w:top w:val="nil"/>
              <w:bottom w:val="single" w:sz="4" w:space="0" w:color="auto"/>
              <w:right w:val="nil"/>
            </w:tcBorders>
          </w:tcPr>
          <w:p w:rsidR="004906CE" w:rsidRDefault="0089556F" w:rsidP="009D1C6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CAPITAL CAR WASH</w:t>
            </w:r>
            <w:r w:rsidR="0090067E">
              <w:rPr>
                <w:rFonts w:ascii="Arial" w:hAnsi="Arial"/>
                <w:b/>
                <w:sz w:val="24"/>
              </w:rPr>
              <w:t xml:space="preserve"> &amp; DETAIL CENTER</w:t>
            </w:r>
          </w:p>
        </w:tc>
      </w:tr>
      <w:tr w:rsidR="004906CE">
        <w:tc>
          <w:tcPr>
            <w:tcW w:w="1458" w:type="dxa"/>
            <w:tcBorders>
              <w:top w:val="nil"/>
              <w:left w:val="nil"/>
              <w:bottom w:val="nil"/>
            </w:tcBorders>
          </w:tcPr>
          <w:p w:rsidR="004906CE" w:rsidRPr="002B60EC" w:rsidRDefault="00526FA8">
            <w:pPr>
              <w:jc w:val="right"/>
              <w:rPr>
                <w:rFonts w:ascii="Arial" w:hAnsi="Arial"/>
                <w:b/>
                <w:sz w:val="24"/>
                <w:highlight w:val="yellow"/>
              </w:rPr>
            </w:pPr>
            <w:r w:rsidRPr="002B60EC">
              <w:rPr>
                <w:rFonts w:ascii="Arial" w:hAnsi="Arial"/>
                <w:b/>
                <w:sz w:val="24"/>
                <w:highlight w:val="yellow"/>
              </w:rPr>
              <w:t>File Name</w:t>
            </w:r>
            <w:r w:rsidR="004906CE" w:rsidRPr="002B60EC">
              <w:rPr>
                <w:rFonts w:ascii="Arial" w:hAnsi="Arial"/>
                <w:b/>
                <w:sz w:val="24"/>
                <w:highlight w:val="yellow"/>
              </w:rPr>
              <w:t>:</w:t>
            </w:r>
          </w:p>
        </w:tc>
        <w:tc>
          <w:tcPr>
            <w:tcW w:w="9558" w:type="dxa"/>
            <w:tcBorders>
              <w:top w:val="nil"/>
              <w:bottom w:val="nil"/>
              <w:right w:val="nil"/>
            </w:tcBorders>
          </w:tcPr>
          <w:p w:rsidR="004906CE" w:rsidRPr="002B60EC" w:rsidRDefault="007F534A" w:rsidP="00215ABE">
            <w:pPr>
              <w:rPr>
                <w:rFonts w:ascii="Arial" w:hAnsi="Arial"/>
                <w:b/>
                <w:sz w:val="24"/>
                <w:highlight w:val="yellow"/>
              </w:rPr>
            </w:pPr>
            <w:r>
              <w:rPr>
                <w:rFonts w:ascii="Arial" w:hAnsi="Arial"/>
                <w:b/>
                <w:sz w:val="24"/>
                <w:highlight w:val="yellow"/>
              </w:rPr>
              <w:t>CAPIT</w:t>
            </w:r>
            <w:r w:rsidR="00CB17BD">
              <w:rPr>
                <w:rFonts w:ascii="Arial" w:hAnsi="Arial"/>
                <w:b/>
                <w:sz w:val="24"/>
                <w:highlight w:val="yellow"/>
              </w:rPr>
              <w:t>O</w:t>
            </w:r>
            <w:r w:rsidR="0089556F" w:rsidRPr="0090067E">
              <w:rPr>
                <w:rFonts w:ascii="Arial" w:hAnsi="Arial"/>
                <w:b/>
                <w:sz w:val="24"/>
                <w:highlight w:val="yellow"/>
              </w:rPr>
              <w:t>LCAR_FALL</w:t>
            </w:r>
            <w:r w:rsidR="0090067E" w:rsidRPr="0090067E">
              <w:rPr>
                <w:rFonts w:ascii="Arial" w:hAnsi="Arial"/>
                <w:b/>
                <w:sz w:val="24"/>
                <w:highlight w:val="yellow"/>
              </w:rPr>
              <w:t>15</w:t>
            </w:r>
          </w:p>
        </w:tc>
      </w:tr>
      <w:tr w:rsidR="004906CE">
        <w:tc>
          <w:tcPr>
            <w:tcW w:w="1458" w:type="dxa"/>
            <w:tcBorders>
              <w:left w:val="nil"/>
              <w:bottom w:val="nil"/>
            </w:tcBorders>
          </w:tcPr>
          <w:p w:rsidR="004906CE" w:rsidRDefault="00526FA8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Dates</w:t>
            </w:r>
            <w:r w:rsidR="004906CE"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9558" w:type="dxa"/>
            <w:tcBorders>
              <w:bottom w:val="nil"/>
              <w:right w:val="nil"/>
            </w:tcBorders>
          </w:tcPr>
          <w:p w:rsidR="004906CE" w:rsidRDefault="004906CE">
            <w:pPr>
              <w:rPr>
                <w:rFonts w:ascii="Arial" w:hAnsi="Arial"/>
                <w:b/>
                <w:sz w:val="24"/>
              </w:rPr>
            </w:pPr>
          </w:p>
        </w:tc>
      </w:tr>
      <w:tr w:rsidR="004906CE">
        <w:tc>
          <w:tcPr>
            <w:tcW w:w="1458" w:type="dxa"/>
            <w:tcBorders>
              <w:left w:val="nil"/>
            </w:tcBorders>
          </w:tcPr>
          <w:p w:rsidR="004906CE" w:rsidRDefault="00526FA8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Writer</w:t>
            </w:r>
            <w:r w:rsidR="004906CE"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9558" w:type="dxa"/>
            <w:tcBorders>
              <w:right w:val="nil"/>
            </w:tcBorders>
          </w:tcPr>
          <w:p w:rsidR="004906CE" w:rsidRDefault="0089556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MAZZIO</w:t>
            </w:r>
          </w:p>
        </w:tc>
      </w:tr>
      <w:tr w:rsidR="004906CE">
        <w:tc>
          <w:tcPr>
            <w:tcW w:w="1458" w:type="dxa"/>
            <w:tcBorders>
              <w:left w:val="nil"/>
            </w:tcBorders>
          </w:tcPr>
          <w:p w:rsidR="004906CE" w:rsidRDefault="004906CE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Length:</w:t>
            </w:r>
          </w:p>
        </w:tc>
        <w:tc>
          <w:tcPr>
            <w:tcW w:w="9558" w:type="dxa"/>
            <w:tcBorders>
              <w:right w:val="nil"/>
            </w:tcBorders>
          </w:tcPr>
          <w:p w:rsidR="004906CE" w:rsidRDefault="00A413FE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60</w:t>
            </w:r>
          </w:p>
        </w:tc>
      </w:tr>
    </w:tbl>
    <w:p w:rsidR="004906CE" w:rsidRDefault="00AE4CEA">
      <w:pPr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w:pict>
          <v:line id="Line 3" o:spid="_x0000_s1028" style="position:absolute;z-index:251657728;visibility:visible;mso-wrap-distance-top:-3e-5mm;mso-wrap-distance-bottom:-3e-5mm;mso-position-horizontal-relative:text;mso-position-vertical-relative:text" from="-7.2pt,9.4pt" to="540pt,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" o:allowincell="f"/>
        </w:pict>
      </w:r>
      <w:r>
        <w:rPr>
          <w:rFonts w:ascii="Arial" w:hAnsi="Arial"/>
          <w:b/>
          <w:noProof/>
          <w:sz w:val="16"/>
        </w:rPr>
        <w:pict>
          <v:line id="Line 4" o:spid="_x0000_s1027" style="position:absolute;z-index:251658752;visibility:visible;mso-wrap-distance-left:3.17497mm;mso-wrap-distance-right:3.17497mm;mso-position-horizontal-relative:text;mso-position-vertical-relative:text" from="-7.2pt,9.4pt" to="-7.2pt,5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" o:allowincell="f">
            <v:stroke startarrow="oval" endarrow="oval"/>
          </v:line>
        </w:pict>
      </w:r>
    </w:p>
    <w:p w:rsidR="004906CE" w:rsidRDefault="004906CE">
      <w:pPr>
        <w:rPr>
          <w:rFonts w:ascii="Arial" w:hAnsi="Arial"/>
          <w:b/>
          <w:sz w:val="24"/>
          <w:szCs w:val="24"/>
        </w:rPr>
      </w:pPr>
    </w:p>
    <w:p w:rsidR="0089556F" w:rsidRPr="00FC3B46" w:rsidRDefault="00CB17BD" w:rsidP="009D1C64">
      <w:pPr>
        <w:spacing w:line="480" w:lineRule="auto"/>
        <w:rPr>
          <w:rFonts w:ascii="Arial" w:eastAsiaTheme="minorHAnsi" w:hAnsi="Arial" w:cstheme="minorBidi"/>
          <w:caps/>
          <w:color w:val="000000"/>
          <w:sz w:val="24"/>
          <w:szCs w:val="24"/>
        </w:rPr>
      </w:pPr>
      <w:r>
        <w:rPr>
          <w:rFonts w:ascii="Arial" w:eastAsiaTheme="minorHAnsi" w:hAnsi="Arial" w:cstheme="minorBidi"/>
          <w:caps/>
          <w:color w:val="000000"/>
          <w:sz w:val="24"/>
          <w:szCs w:val="24"/>
        </w:rPr>
        <w:t>capito</w:t>
      </w:r>
      <w:r w:rsidR="0090067E">
        <w:rPr>
          <w:rFonts w:ascii="Arial" w:eastAsiaTheme="minorHAnsi" w:hAnsi="Arial" w:cstheme="minorBidi"/>
          <w:caps/>
          <w:color w:val="000000"/>
          <w:sz w:val="24"/>
          <w:szCs w:val="24"/>
        </w:rPr>
        <w:t>l car wash covers</w:t>
      </w:r>
      <w:r w:rsidR="0089556F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AND OTHER PROGRAMMING ON 107.7 THE BRONC IS UNDERWRITTEN BY</w:t>
      </w:r>
      <w:r w:rsidR="00A413FE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CAPITAL CAR WASH</w:t>
      </w:r>
      <w:r w:rsidR="0090067E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and detail center</w:t>
      </w:r>
      <w:r w:rsidR="00A413FE">
        <w:rPr>
          <w:rFonts w:ascii="Arial" w:eastAsiaTheme="minorHAnsi" w:hAnsi="Arial" w:cstheme="minorBidi"/>
          <w:caps/>
          <w:color w:val="000000"/>
          <w:sz w:val="24"/>
          <w:szCs w:val="24"/>
        </w:rPr>
        <w:t>…</w:t>
      </w:r>
      <w:r w:rsidR="0089556F">
        <w:rPr>
          <w:rFonts w:ascii="Arial" w:eastAsiaTheme="minorHAnsi" w:hAnsi="Arial" w:cstheme="minorBidi"/>
          <w:caps/>
          <w:color w:val="000000"/>
          <w:sz w:val="24"/>
          <w:szCs w:val="24"/>
        </w:rPr>
        <w:t>1617 PRINCETON AVENUE, LAWRENCEVILLE.</w:t>
      </w:r>
      <w:r w:rsidR="000718CC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you </w:t>
      </w:r>
      <w:r w:rsidR="00BF7881">
        <w:rPr>
          <w:rFonts w:ascii="Arial" w:eastAsiaTheme="minorHAnsi" w:hAnsi="Arial" w:cstheme="minorBidi"/>
          <w:caps/>
          <w:color w:val="000000"/>
          <w:sz w:val="24"/>
          <w:szCs w:val="24"/>
        </w:rPr>
        <w:t>may not</w:t>
      </w:r>
      <w:r w:rsidR="000718CC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realize it</w:t>
      </w:r>
      <w:r w:rsidR="00BF7881">
        <w:rPr>
          <w:rFonts w:ascii="Arial" w:eastAsiaTheme="minorHAnsi" w:hAnsi="Arial" w:cstheme="minorBidi"/>
          <w:caps/>
          <w:color w:val="000000"/>
          <w:sz w:val="24"/>
          <w:szCs w:val="24"/>
        </w:rPr>
        <w:t>,</w:t>
      </w:r>
      <w:r w:rsidR="000718CC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BUT SUMMER</w:t>
      </w:r>
      <w:r w:rsidR="0089556F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REALLY TAKES ITS TOLL ON YOUR CAR</w:t>
      </w:r>
      <w:r w:rsidR="0090067E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. as the seasons change, </w:t>
      </w:r>
      <w:r w:rsidR="00BF7881">
        <w:rPr>
          <w:rFonts w:ascii="Arial" w:eastAsiaTheme="minorHAnsi" w:hAnsi="Arial" w:cstheme="minorBidi"/>
          <w:caps/>
          <w:color w:val="000000"/>
          <w:sz w:val="24"/>
          <w:szCs w:val="24"/>
        </w:rPr>
        <w:t>it</w:t>
      </w:r>
      <w:r w:rsidR="00AA3C50">
        <w:rPr>
          <w:rFonts w:ascii="Arial" w:eastAsiaTheme="minorHAnsi" w:hAnsi="Arial" w:cstheme="minorBidi"/>
          <w:caps/>
          <w:color w:val="000000"/>
          <w:sz w:val="24"/>
          <w:szCs w:val="24"/>
        </w:rPr>
        <w:t>’</w:t>
      </w:r>
      <w:r w:rsidR="00BF7881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s </w:t>
      </w:r>
      <w:r w:rsidR="0090067E">
        <w:rPr>
          <w:rFonts w:ascii="Arial" w:eastAsiaTheme="minorHAnsi" w:hAnsi="Arial" w:cstheme="minorBidi"/>
          <w:caps/>
          <w:color w:val="000000"/>
          <w:sz w:val="24"/>
          <w:szCs w:val="24"/>
        </w:rPr>
        <w:t>TIME TO</w:t>
      </w:r>
      <w:r w:rsidR="0089556F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GET YOUR vehicle IN TIP-TOP SHAPE. </w:t>
      </w:r>
      <w:r>
        <w:rPr>
          <w:rFonts w:ascii="Arial" w:eastAsiaTheme="minorHAnsi" w:hAnsi="Arial" w:cstheme="minorBidi"/>
          <w:caps/>
          <w:color w:val="000000"/>
          <w:sz w:val="24"/>
          <w:szCs w:val="24"/>
        </w:rPr>
        <w:t>LET CAPITo</w:t>
      </w:r>
      <w:r w:rsidR="00542B91">
        <w:rPr>
          <w:rFonts w:ascii="Arial" w:eastAsiaTheme="minorHAnsi" w:hAnsi="Arial" w:cstheme="minorBidi"/>
          <w:caps/>
          <w:color w:val="000000"/>
          <w:sz w:val="24"/>
          <w:szCs w:val="24"/>
        </w:rPr>
        <w:t>L</w:t>
      </w:r>
      <w:r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CAR WASH TAKE YOUR SUN-RAVAGED </w:t>
      </w:r>
      <w:r w:rsidR="00542B91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CAR AND TRANSFORM IT INTO A SPARKLING WORK OF ART! </w:t>
      </w:r>
      <w:r w:rsidR="0089556F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FROM POLLEN AND SUMMER STORMS, TO </w:t>
      </w:r>
      <w:proofErr w:type="gramStart"/>
      <w:r w:rsidR="0089556F">
        <w:rPr>
          <w:rFonts w:ascii="Arial" w:eastAsiaTheme="minorHAnsi" w:hAnsi="Arial" w:cstheme="minorBidi"/>
          <w:caps/>
          <w:color w:val="000000"/>
          <w:sz w:val="24"/>
          <w:szCs w:val="24"/>
        </w:rPr>
        <w:t>CAKED</w:t>
      </w:r>
      <w:proofErr w:type="gramEnd"/>
      <w:r w:rsidR="0089556F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ON “PRESENTS” FROM SEAGULLS DURING YOUR TRIPS TO THE JERSEY SHORE</w:t>
      </w:r>
      <w:r>
        <w:rPr>
          <w:rFonts w:ascii="Arial" w:eastAsiaTheme="minorHAnsi" w:hAnsi="Arial" w:cstheme="minorBidi"/>
          <w:caps/>
          <w:color w:val="000000"/>
          <w:sz w:val="24"/>
          <w:szCs w:val="24"/>
        </w:rPr>
        <w:t>, CAPITo</w:t>
      </w:r>
      <w:r w:rsidR="00542B91">
        <w:rPr>
          <w:rFonts w:ascii="Arial" w:eastAsiaTheme="minorHAnsi" w:hAnsi="Arial" w:cstheme="minorBidi"/>
          <w:caps/>
          <w:color w:val="000000"/>
          <w:sz w:val="24"/>
          <w:szCs w:val="24"/>
        </w:rPr>
        <w:t>L CAR WASH HAS YOU COVERED</w:t>
      </w:r>
      <w:r w:rsidR="007F534A">
        <w:rPr>
          <w:rFonts w:ascii="Arial" w:eastAsiaTheme="minorHAnsi" w:hAnsi="Arial" w:cstheme="minorBidi"/>
          <w:caps/>
          <w:color w:val="000000"/>
          <w:sz w:val="24"/>
          <w:szCs w:val="24"/>
        </w:rPr>
        <w:t>--</w:t>
      </w:r>
      <w:r w:rsidR="000718CC" w:rsidRPr="007F534A">
        <w:rPr>
          <w:rFonts w:ascii="Arial" w:eastAsiaTheme="minorHAnsi" w:hAnsi="Arial" w:cstheme="minorBidi"/>
          <w:b/>
          <w:caps/>
          <w:color w:val="000000"/>
          <w:sz w:val="24"/>
          <w:szCs w:val="24"/>
        </w:rPr>
        <w:t>cov</w:t>
      </w:r>
      <w:r w:rsidR="007F534A" w:rsidRPr="007F534A">
        <w:rPr>
          <w:rFonts w:ascii="Arial" w:eastAsiaTheme="minorHAnsi" w:hAnsi="Arial" w:cstheme="minorBidi"/>
          <w:b/>
          <w:caps/>
          <w:color w:val="000000"/>
          <w:sz w:val="24"/>
          <w:szCs w:val="24"/>
        </w:rPr>
        <w:t>ered in suds</w:t>
      </w:r>
      <w:r w:rsidR="007F534A">
        <w:rPr>
          <w:rFonts w:ascii="Arial" w:eastAsiaTheme="minorHAnsi" w:hAnsi="Arial" w:cstheme="minorBidi"/>
          <w:caps/>
          <w:color w:val="000000"/>
          <w:sz w:val="24"/>
          <w:szCs w:val="24"/>
        </w:rPr>
        <w:t>!</w:t>
      </w:r>
      <w:r w:rsidR="0090067E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</w:t>
      </w:r>
      <w:r w:rsidR="00542B91">
        <w:rPr>
          <w:rFonts w:ascii="Arial" w:eastAsiaTheme="minorHAnsi" w:hAnsi="Arial" w:cstheme="minorBidi"/>
          <w:caps/>
          <w:color w:val="000000"/>
          <w:sz w:val="24"/>
          <w:szCs w:val="24"/>
        </w:rPr>
        <w:t>CAPIT</w:t>
      </w:r>
      <w:r>
        <w:rPr>
          <w:rFonts w:ascii="Arial" w:eastAsiaTheme="minorHAnsi" w:hAnsi="Arial" w:cstheme="minorBidi"/>
          <w:caps/>
          <w:color w:val="000000"/>
          <w:sz w:val="24"/>
          <w:szCs w:val="24"/>
        </w:rPr>
        <w:t>o</w:t>
      </w:r>
      <w:r w:rsidR="00542B91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L CAR WASH </w:t>
      </w:r>
      <w:r w:rsidR="0090067E">
        <w:rPr>
          <w:rFonts w:ascii="Arial" w:eastAsiaTheme="minorHAnsi" w:hAnsi="Arial" w:cstheme="minorBidi"/>
          <w:caps/>
          <w:color w:val="000000"/>
          <w:sz w:val="24"/>
          <w:szCs w:val="24"/>
        </w:rPr>
        <w:t>and detail center’s exterior, full, royal, supreme, ultimate and elite se</w:t>
      </w:r>
      <w:r>
        <w:rPr>
          <w:rFonts w:ascii="Arial" w:eastAsiaTheme="minorHAnsi" w:hAnsi="Arial" w:cstheme="minorBidi"/>
          <w:caps/>
          <w:color w:val="000000"/>
          <w:sz w:val="24"/>
          <w:szCs w:val="24"/>
        </w:rPr>
        <w:t>rvice washes GET YOUR CAR CLEAN--</w:t>
      </w:r>
      <w:r w:rsidR="0090067E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</w:t>
      </w:r>
      <w:r w:rsidR="000718CC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all while </w:t>
      </w:r>
      <w:r w:rsidR="0090067E">
        <w:rPr>
          <w:rFonts w:ascii="Arial" w:eastAsiaTheme="minorHAnsi" w:hAnsi="Arial" w:cstheme="minorBidi"/>
          <w:caps/>
          <w:color w:val="000000"/>
          <w:sz w:val="24"/>
          <w:szCs w:val="24"/>
        </w:rPr>
        <w:t>USing only</w:t>
      </w:r>
      <w:r w:rsidR="00542B91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THE HIGHEST QUALITY PRODUCTS IN THE AUTO</w:t>
      </w:r>
      <w:r w:rsidR="0090067E">
        <w:rPr>
          <w:rFonts w:ascii="Arial" w:eastAsiaTheme="minorHAnsi" w:hAnsi="Arial" w:cstheme="minorBidi"/>
          <w:caps/>
          <w:color w:val="000000"/>
          <w:sz w:val="24"/>
          <w:szCs w:val="24"/>
        </w:rPr>
        <w:t>motive</w:t>
      </w:r>
      <w:r w:rsidR="00542B91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INDUSTRY TO KEEP YOUR VEHICLE LOOKING ITS BEST</w:t>
      </w:r>
      <w:r w:rsidR="00A413FE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INSIDE AND OUT</w:t>
      </w:r>
      <w:r w:rsidR="00542B91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. </w:t>
      </w:r>
      <w:r w:rsidR="000718CC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and with </w:t>
      </w:r>
      <w:r w:rsidR="0090067E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additional SERVICES </w:t>
      </w:r>
      <w:r w:rsidR="000718CC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that </w:t>
      </w:r>
      <w:r w:rsidR="0090067E">
        <w:rPr>
          <w:rFonts w:ascii="Arial" w:eastAsiaTheme="minorHAnsi" w:hAnsi="Arial" w:cstheme="minorBidi"/>
          <w:caps/>
          <w:color w:val="000000"/>
          <w:sz w:val="24"/>
          <w:szCs w:val="24"/>
        </w:rPr>
        <w:t>RANGe</w:t>
      </w:r>
      <w:r w:rsidR="00A413FE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FROM </w:t>
      </w:r>
      <w:r w:rsidR="0090067E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spotless </w:t>
      </w:r>
      <w:r w:rsidR="00A413FE">
        <w:rPr>
          <w:rFonts w:ascii="Arial" w:eastAsiaTheme="minorHAnsi" w:hAnsi="Arial" w:cstheme="minorBidi"/>
          <w:caps/>
          <w:color w:val="000000"/>
          <w:sz w:val="24"/>
          <w:szCs w:val="24"/>
        </w:rPr>
        <w:t>EXTERIOR POLISHES TO COMPLETE</w:t>
      </w:r>
      <w:r w:rsidR="000718CC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“look-like-</w:t>
      </w:r>
      <w:r w:rsidR="0090067E">
        <w:rPr>
          <w:rFonts w:ascii="Arial" w:eastAsiaTheme="minorHAnsi" w:hAnsi="Arial" w:cstheme="minorBidi"/>
          <w:caps/>
          <w:color w:val="000000"/>
          <w:sz w:val="24"/>
          <w:szCs w:val="24"/>
        </w:rPr>
        <w:t>new”</w:t>
      </w:r>
      <w:r w:rsidR="00A413FE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AUTO DETAILING, THERE’S A SERVICE FOR EVE</w:t>
      </w:r>
      <w:r w:rsidR="0090067E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RY PRICE POINT AND EVERYONE. </w:t>
      </w:r>
      <w:r w:rsidR="007F534A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so </w:t>
      </w:r>
      <w:r w:rsidR="0089556F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RINSE </w:t>
      </w:r>
      <w:r w:rsidR="00A413FE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OFF </w:t>
      </w:r>
      <w:r w:rsidR="0089556F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THE LAST BIT OF SUMMER </w:t>
      </w:r>
      <w:r w:rsidR="00A413FE">
        <w:rPr>
          <w:rFonts w:ascii="Arial" w:eastAsiaTheme="minorHAnsi" w:hAnsi="Arial" w:cstheme="minorBidi"/>
          <w:caps/>
          <w:color w:val="000000"/>
          <w:sz w:val="24"/>
          <w:szCs w:val="24"/>
        </w:rPr>
        <w:t>FROM</w:t>
      </w:r>
      <w:r w:rsidR="0089556F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YOUR </w:t>
      </w:r>
      <w:r w:rsidR="00542B91">
        <w:rPr>
          <w:rFonts w:ascii="Arial" w:eastAsiaTheme="minorHAnsi" w:hAnsi="Arial" w:cstheme="minorBidi"/>
          <w:caps/>
          <w:color w:val="000000"/>
          <w:sz w:val="24"/>
          <w:szCs w:val="24"/>
        </w:rPr>
        <w:t>car</w:t>
      </w:r>
      <w:r w:rsidR="0089556F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</w:t>
      </w:r>
      <w:r w:rsidR="00542B91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AND GET READY FOR A NEW </w:t>
      </w:r>
      <w:r w:rsidR="007F534A">
        <w:rPr>
          <w:rFonts w:ascii="Arial" w:eastAsiaTheme="minorHAnsi" w:hAnsi="Arial" w:cstheme="minorBidi"/>
          <w:caps/>
          <w:color w:val="000000"/>
          <w:sz w:val="24"/>
          <w:szCs w:val="24"/>
        </w:rPr>
        <w:t>SEASON WITH CAPITo</w:t>
      </w:r>
      <w:r w:rsidR="00542B91">
        <w:rPr>
          <w:rFonts w:ascii="Arial" w:eastAsiaTheme="minorHAnsi" w:hAnsi="Arial" w:cstheme="minorBidi"/>
          <w:caps/>
          <w:color w:val="000000"/>
          <w:sz w:val="24"/>
          <w:szCs w:val="24"/>
        </w:rPr>
        <w:t>L CAR WASH</w:t>
      </w:r>
      <w:r w:rsidR="0090067E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AND DETAIL CENTER</w:t>
      </w:r>
      <w:r w:rsidR="000718CC">
        <w:rPr>
          <w:rFonts w:ascii="Arial" w:eastAsiaTheme="minorHAnsi" w:hAnsi="Arial" w:cstheme="minorBidi"/>
          <w:caps/>
          <w:color w:val="000000"/>
          <w:sz w:val="24"/>
          <w:szCs w:val="24"/>
        </w:rPr>
        <w:t>--</w:t>
      </w:r>
      <w:r w:rsidR="00D239B9">
        <w:rPr>
          <w:rFonts w:ascii="Arial" w:eastAsiaTheme="minorHAnsi" w:hAnsi="Arial" w:cstheme="minorBidi"/>
          <w:caps/>
          <w:color w:val="000000"/>
          <w:sz w:val="24"/>
          <w:szCs w:val="24"/>
        </w:rPr>
        <w:t>five-time winner of the trentonian’s reader’s choice award</w:t>
      </w:r>
      <w:bookmarkStart w:id="0" w:name="_GoBack"/>
      <w:bookmarkEnd w:id="0"/>
      <w:r w:rsidR="00542B91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! FOR </w:t>
      </w:r>
      <w:r w:rsidR="00A413FE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MORE </w:t>
      </w:r>
      <w:r w:rsidR="007F534A">
        <w:rPr>
          <w:rFonts w:ascii="Arial" w:eastAsiaTheme="minorHAnsi" w:hAnsi="Arial" w:cstheme="minorBidi"/>
          <w:caps/>
          <w:color w:val="000000"/>
          <w:sz w:val="24"/>
          <w:szCs w:val="24"/>
        </w:rPr>
        <w:t>INFORMATION ON ALL OF CAPITo</w:t>
      </w:r>
      <w:r w:rsidR="00542B91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L’S </w:t>
      </w:r>
      <w:r w:rsidR="00A413FE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TOP-NOTCH </w:t>
      </w:r>
      <w:r w:rsidR="00542B91">
        <w:rPr>
          <w:rFonts w:ascii="Arial" w:eastAsiaTheme="minorHAnsi" w:hAnsi="Arial" w:cstheme="minorBidi"/>
          <w:caps/>
          <w:color w:val="000000"/>
          <w:sz w:val="24"/>
          <w:szCs w:val="24"/>
        </w:rPr>
        <w:t>SERVICES</w:t>
      </w:r>
      <w:r w:rsidR="0090067E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online </w:t>
      </w:r>
      <w:proofErr w:type="gramStart"/>
      <w:r w:rsidR="000718CC">
        <w:rPr>
          <w:rFonts w:ascii="Arial" w:eastAsiaTheme="minorHAnsi" w:hAnsi="Arial" w:cstheme="minorBidi"/>
          <w:caps/>
          <w:color w:val="000000"/>
          <w:sz w:val="24"/>
          <w:szCs w:val="24"/>
        </w:rPr>
        <w:t>it’s</w:t>
      </w:r>
      <w:proofErr w:type="gramEnd"/>
      <w:r w:rsidR="00542B91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 CAPITOLCARWASHNJ.COM</w:t>
      </w:r>
      <w:r w:rsidR="0090067E">
        <w:rPr>
          <w:rFonts w:ascii="Arial" w:eastAsiaTheme="minorHAnsi" w:hAnsi="Arial" w:cstheme="minorBidi"/>
          <w:caps/>
          <w:color w:val="000000"/>
          <w:sz w:val="24"/>
          <w:szCs w:val="24"/>
        </w:rPr>
        <w:t xml:space="preserve">. </w:t>
      </w:r>
    </w:p>
    <w:sectPr w:rsidR="0089556F" w:rsidRPr="00FC3B46" w:rsidSect="004906CE">
      <w:pgSz w:w="12240" w:h="15840"/>
      <w:pgMar w:top="360" w:right="1008" w:bottom="36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132" w:rsidRDefault="00981132">
      <w:r>
        <w:separator/>
      </w:r>
    </w:p>
  </w:endnote>
  <w:endnote w:type="continuationSeparator" w:id="0">
    <w:p w:rsidR="00981132" w:rsidRDefault="00981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132" w:rsidRDefault="00981132">
      <w:r>
        <w:separator/>
      </w:r>
    </w:p>
  </w:footnote>
  <w:footnote w:type="continuationSeparator" w:id="0">
    <w:p w:rsidR="00981132" w:rsidRDefault="00981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embedSystemFonts/>
  <w:saveSubsetFonts/>
  <w:proofState w:spelling="clean" w:grammar="clean"/>
  <w:attachedTemplate r:id="rId1"/>
  <w:stylePaneFormatFilter w:val="37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512D64"/>
    <w:rsid w:val="0000276A"/>
    <w:rsid w:val="000030B6"/>
    <w:rsid w:val="00070A54"/>
    <w:rsid w:val="000718CC"/>
    <w:rsid w:val="00074E8F"/>
    <w:rsid w:val="000751DF"/>
    <w:rsid w:val="000B675E"/>
    <w:rsid w:val="000D4891"/>
    <w:rsid w:val="000F6EE8"/>
    <w:rsid w:val="00117CCB"/>
    <w:rsid w:val="00142F21"/>
    <w:rsid w:val="00155AF9"/>
    <w:rsid w:val="00187066"/>
    <w:rsid w:val="001971D8"/>
    <w:rsid w:val="001A4FEB"/>
    <w:rsid w:val="001E0957"/>
    <w:rsid w:val="00201C88"/>
    <w:rsid w:val="00215ABE"/>
    <w:rsid w:val="002531F5"/>
    <w:rsid w:val="002B60EC"/>
    <w:rsid w:val="002F2244"/>
    <w:rsid w:val="00301294"/>
    <w:rsid w:val="00324353"/>
    <w:rsid w:val="00374B5B"/>
    <w:rsid w:val="0038297D"/>
    <w:rsid w:val="0041619C"/>
    <w:rsid w:val="00461015"/>
    <w:rsid w:val="00482707"/>
    <w:rsid w:val="004906CE"/>
    <w:rsid w:val="004A2F52"/>
    <w:rsid w:val="004A7524"/>
    <w:rsid w:val="004D1C13"/>
    <w:rsid w:val="00503023"/>
    <w:rsid w:val="0050595F"/>
    <w:rsid w:val="00512D64"/>
    <w:rsid w:val="00526FA8"/>
    <w:rsid w:val="00542B91"/>
    <w:rsid w:val="005602AF"/>
    <w:rsid w:val="005A59EB"/>
    <w:rsid w:val="005D14EF"/>
    <w:rsid w:val="005D405E"/>
    <w:rsid w:val="0060685C"/>
    <w:rsid w:val="00664162"/>
    <w:rsid w:val="00683F72"/>
    <w:rsid w:val="00685237"/>
    <w:rsid w:val="00691706"/>
    <w:rsid w:val="006A171C"/>
    <w:rsid w:val="006B1A68"/>
    <w:rsid w:val="006D6182"/>
    <w:rsid w:val="007005B9"/>
    <w:rsid w:val="00742CB1"/>
    <w:rsid w:val="0079706D"/>
    <w:rsid w:val="007B1449"/>
    <w:rsid w:val="007E3811"/>
    <w:rsid w:val="007E3FBC"/>
    <w:rsid w:val="007F21E6"/>
    <w:rsid w:val="007F534A"/>
    <w:rsid w:val="007F7351"/>
    <w:rsid w:val="0089556F"/>
    <w:rsid w:val="008B4E7F"/>
    <w:rsid w:val="008B5FB1"/>
    <w:rsid w:val="008C7436"/>
    <w:rsid w:val="009003A6"/>
    <w:rsid w:val="0090067E"/>
    <w:rsid w:val="00902D38"/>
    <w:rsid w:val="00956A69"/>
    <w:rsid w:val="009659F6"/>
    <w:rsid w:val="00981132"/>
    <w:rsid w:val="009C0CFF"/>
    <w:rsid w:val="009D1C64"/>
    <w:rsid w:val="00A04587"/>
    <w:rsid w:val="00A413FE"/>
    <w:rsid w:val="00AA3C50"/>
    <w:rsid w:val="00AE4CEA"/>
    <w:rsid w:val="00AF1260"/>
    <w:rsid w:val="00B70BFA"/>
    <w:rsid w:val="00BA59CF"/>
    <w:rsid w:val="00BF7881"/>
    <w:rsid w:val="00C3108E"/>
    <w:rsid w:val="00C3230E"/>
    <w:rsid w:val="00C358A0"/>
    <w:rsid w:val="00C40C31"/>
    <w:rsid w:val="00C92A5C"/>
    <w:rsid w:val="00CB17BD"/>
    <w:rsid w:val="00CF676A"/>
    <w:rsid w:val="00D0759E"/>
    <w:rsid w:val="00D239B9"/>
    <w:rsid w:val="00D66F5D"/>
    <w:rsid w:val="00D91EBC"/>
    <w:rsid w:val="00DA3FF9"/>
    <w:rsid w:val="00E36D51"/>
    <w:rsid w:val="00E61C69"/>
    <w:rsid w:val="00EC7DF3"/>
    <w:rsid w:val="00FB761C"/>
    <w:rsid w:val="00FC3B46"/>
    <w:rsid w:val="00FD12DB"/>
    <w:rsid w:val="00FF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5B9"/>
  </w:style>
  <w:style w:type="paragraph" w:styleId="Heading1">
    <w:name w:val="heading 1"/>
    <w:basedOn w:val="Normal"/>
    <w:next w:val="Normal"/>
    <w:qFormat/>
    <w:rsid w:val="008B65B9"/>
    <w:pPr>
      <w:keepNext/>
      <w:jc w:val="center"/>
      <w:outlineLvl w:val="0"/>
    </w:pPr>
    <w:rPr>
      <w:rFonts w:ascii="Arial" w:hAnsi="Arial"/>
      <w:sz w:val="40"/>
    </w:rPr>
  </w:style>
  <w:style w:type="paragraph" w:styleId="Heading2">
    <w:name w:val="heading 2"/>
    <w:basedOn w:val="Normal"/>
    <w:next w:val="Normal"/>
    <w:qFormat/>
    <w:rsid w:val="008B65B9"/>
    <w:pPr>
      <w:keepNext/>
      <w:ind w:left="1440" w:firstLine="720"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rsid w:val="008B65B9"/>
    <w:pPr>
      <w:keepNext/>
      <w:jc w:val="center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65B9"/>
    <w:pPr>
      <w:spacing w:line="480" w:lineRule="auto"/>
    </w:pPr>
    <w:rPr>
      <w:rFonts w:ascii="Arial" w:hAnsi="Arial"/>
      <w:sz w:val="24"/>
    </w:rPr>
  </w:style>
  <w:style w:type="paragraph" w:styleId="Header">
    <w:name w:val="header"/>
    <w:basedOn w:val="Normal"/>
    <w:rsid w:val="00512D6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906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opy%20Scr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3C459-EB3C-4A15-8A03-23BC17D8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Script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Nassau Broadcasting Patners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Mozes</dc:creator>
  <cp:lastModifiedBy>Windows User</cp:lastModifiedBy>
  <cp:revision>2</cp:revision>
  <cp:lastPrinted>2011-09-16T18:18:00Z</cp:lastPrinted>
  <dcterms:created xsi:type="dcterms:W3CDTF">2015-10-23T17:28:00Z</dcterms:created>
  <dcterms:modified xsi:type="dcterms:W3CDTF">2015-10-23T17:28:00Z</dcterms:modified>
</cp:coreProperties>
</file>